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8102E"/>
          <w:sz w:val="44"/>
        </w:rPr>
        <w:t>Calendario laboral 2027 · Extremadura</w:t>
      </w:r>
    </w:p>
    <w:p>
      <w:r>
        <w:t>Extremadura tiene 12 festivos en 2027. Súmale los 2 festivos locales de tu municipio.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Fecha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Festivo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Ámbito</w:t>
            </w:r>
          </w:p>
        </w:tc>
      </w:tr>
      <w:tr>
        <w:tc>
          <w:tcPr>
            <w:tcW w:type="dxa" w:w="3324"/>
          </w:tcPr>
          <w:p>
            <w:r>
              <w:t>viernes, 1 de enero</w:t>
            </w:r>
          </w:p>
        </w:tc>
        <w:tc>
          <w:tcPr>
            <w:tcW w:type="dxa" w:w="3324"/>
          </w:tcPr>
          <w:p>
            <w:r>
              <w:t>Año Nuevo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6 de enero</w:t>
            </w:r>
          </w:p>
        </w:tc>
        <w:tc>
          <w:tcPr>
            <w:tcW w:type="dxa" w:w="3324"/>
          </w:tcPr>
          <w:p>
            <w:r>
              <w:t>Epifanía del Señor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jueves, 25 de marzo</w:t>
            </w:r>
          </w:p>
        </w:tc>
        <w:tc>
          <w:tcPr>
            <w:tcW w:type="dxa" w:w="3324"/>
          </w:tcPr>
          <w:p>
            <w:r>
              <w:t>Jueves Santo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viernes, 26 de marzo</w:t>
            </w:r>
          </w:p>
        </w:tc>
        <w:tc>
          <w:tcPr>
            <w:tcW w:type="dxa" w:w="3324"/>
          </w:tcPr>
          <w:p>
            <w:r>
              <w:t>Viernes Santo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1 de mayo</w:t>
            </w:r>
          </w:p>
        </w:tc>
        <w:tc>
          <w:tcPr>
            <w:tcW w:type="dxa" w:w="3324"/>
            <w:shd w:val="clear" w:color="auto" w:fill="F1ECE3"/>
          </w:tcPr>
          <w:p>
            <w:r>
              <w:t>Fiesta del Trabajo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8 de septiembre</w:t>
            </w:r>
          </w:p>
        </w:tc>
        <w:tc>
          <w:tcPr>
            <w:tcW w:type="dxa" w:w="3324"/>
          </w:tcPr>
          <w:p>
            <w:r>
              <w:t>Día de Extremadura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lunes, 11 de octubre</w:t>
            </w:r>
          </w:p>
        </w:tc>
        <w:tc>
          <w:tcPr>
            <w:tcW w:type="dxa" w:w="3324"/>
          </w:tcPr>
          <w:p>
            <w:r>
              <w:t>Lunes de descanso por la Asunción</w:t>
            </w:r>
          </w:p>
        </w:tc>
        <w:tc>
          <w:tcPr>
            <w:tcW w:type="dxa" w:w="3324"/>
          </w:tcPr>
          <w:p>
            <w:r>
              <w:t>Autonómico</w:t>
            </w:r>
          </w:p>
        </w:tc>
      </w:tr>
      <w:tr>
        <w:tc>
          <w:tcPr>
            <w:tcW w:type="dxa" w:w="3324"/>
          </w:tcPr>
          <w:p>
            <w:r>
              <w:t>martes, 12 de octubre</w:t>
            </w:r>
          </w:p>
        </w:tc>
        <w:tc>
          <w:tcPr>
            <w:tcW w:type="dxa" w:w="3324"/>
          </w:tcPr>
          <w:p>
            <w:r>
              <w:t>Fiesta Nacional de España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1 de noviembre</w:t>
            </w:r>
          </w:p>
        </w:tc>
        <w:tc>
          <w:tcPr>
            <w:tcW w:type="dxa" w:w="3324"/>
          </w:tcPr>
          <w:p>
            <w:r>
              <w:t>Todos los Santos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6 de diciembre</w:t>
            </w:r>
          </w:p>
        </w:tc>
        <w:tc>
          <w:tcPr>
            <w:tcW w:type="dxa" w:w="3324"/>
          </w:tcPr>
          <w:p>
            <w:r>
              <w:t>Día de la Constitución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8 de diciembre</w:t>
            </w:r>
          </w:p>
        </w:tc>
        <w:tc>
          <w:tcPr>
            <w:tcW w:type="dxa" w:w="3324"/>
          </w:tcPr>
          <w:p>
            <w:r>
              <w:t>Inmaculada Concepción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25 de diciembre</w:t>
            </w:r>
          </w:p>
        </w:tc>
        <w:tc>
          <w:tcPr>
            <w:tcW w:type="dxa" w:w="3324"/>
            <w:shd w:val="clear" w:color="auto" w:fill="F1ECE3"/>
          </w:tcPr>
          <w:p>
            <w:r>
              <w:t>Navidad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</w:tbl>
    <w:p/>
    <w:p>
      <w:r>
        <w:rPr>
          <w:b/>
          <w:color w:val="9C0D24"/>
          <w:sz w:val="28"/>
        </w:rPr>
        <w:t>Puentes 2027</w:t>
      </w:r>
    </w:p>
    <w:p>
      <w:pPr>
        <w:pStyle w:val="ListBullet"/>
      </w:pPr>
      <w:r>
        <w:t>Si pides el martes 7 de diciembre, tienes 5 días seguidos: del 4 de diciembre al 8 de diciembre.</w:t>
      </w:r>
    </w:p>
    <w:p/>
    <w:p>
      <w:r>
        <w:t>Días laborables en 2027: 251 (sin contar los festivos locales).</w:t>
      </w:r>
    </w:p>
    <w:p>
      <w:r>
        <w:rPr>
          <w:color w:val="6A6370"/>
          <w:sz w:val="17"/>
        </w:rPr>
        <w:t>Fuente: Decreto 119/2026 de la Junta de Extremadura (DOE, 8 de junio de 2026). Descargado gratis de sueldoclaro.es. Actualizado el 6 de octubre de 2026.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